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黑体" w:eastAsia="方正小标宋简体" w:cs="黑体"/>
          <w:bCs/>
          <w:sz w:val="44"/>
          <w:szCs w:val="44"/>
          <w:lang w:val="zh-CN"/>
        </w:rPr>
      </w:pPr>
      <w:r>
        <w:rPr>
          <w:rFonts w:hint="eastAsia" w:ascii="方正小标宋简体" w:hAnsi="黑体" w:eastAsia="方正小标宋简体" w:cs="黑体"/>
          <w:bCs/>
          <w:sz w:val="44"/>
          <w:szCs w:val="44"/>
          <w:lang w:val="zh-CN"/>
        </w:rPr>
        <w:t>2022中国新媒体大会资料</w:t>
      </w:r>
    </w:p>
    <w:p>
      <w:pPr>
        <w:jc w:val="center"/>
        <w:rPr>
          <w:rFonts w:hint="eastAsia" w:ascii="宋体" w:hAnsi="宋体" w:eastAsia="宋体" w:cs="宋体"/>
          <w:sz w:val="21"/>
          <w:szCs w:val="21"/>
          <w:lang w:val="zh-CN"/>
        </w:rPr>
      </w:pPr>
    </w:p>
    <w:p>
      <w:pPr>
        <w:spacing w:line="560" w:lineRule="exact"/>
        <w:ind w:firstLine="42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t>　　</w:t>
      </w:r>
      <w:r>
        <w:rPr>
          <w:rFonts w:hint="eastAsia" w:ascii="仿宋" w:hAnsi="仿宋" w:eastAsia="仿宋" w:cs="仿宋"/>
          <w:sz w:val="32"/>
          <w:szCs w:val="32"/>
        </w:rPr>
        <w:t>新时代融合发展新气象，新征程主流媒体新担当。8月30日至31日，2022中国新媒体大会将在湖南长沙举办。本届大会由中央宣传部、中央网信办、国家广播电视总局、湖南省人民政府指导，中国记协、湖南省委宣传部联合主办。大会以“新主流 新征程”为主题，将围绕迎接宣传贯彻党的二十大主题主线，充分展现党的十八大以来媒体融合发展成果，引导新媒体行业为党的二十大胜利召开营造良好舆论氛围。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作为中国新媒体领域最具权威性、标志性、专业性的年度盛会，中国新媒体大会已成功举办三届。大会紧紧围绕中央关于媒体融合发展战略部署，坚持守正创新，推进深度融合，已经成为内容精品的创作盛典、人才建设的交流窗口、融合发展的合作渠道、社会责任的联动矩阵、行业引领的权威平台。本届大会设置了“1+4+4”内容框架，即1场开幕式暨主论坛；4场专题论坛：“构筑主流舆论新高地”内容创新论坛、“塑造可信可爱可敬中国形象”国际传播论坛、“社会服务与新媒体力量”社会责任论坛、“科技赋新能 融媒向未来”技术应用论坛；4场主题活动：“马栏山上话国潮”文创盛典活动、“新技术 融创新高地”2022中国新媒体技术展、中国记协新媒体专业委员会第二届委员会第一次全体会议、“强‘四力’ 促深融”专题培训班。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会上，还将启动党的二十大报道融创精品征集展示活动、2022中国新媒体联合公益行动，发布我国主流媒体深度融合发展报告、全国视频文创产业发展指标体系研究报告等学术成果，推出“融媒有技·国家重点实验室特别发布”、各地国际传播中心“云亮相”等活动，上线乡村振兴智慧融媒公益云平台，举办重点招商企业签约仪式等。届时，中央有关部门负责人，中央主要新闻单位、地方新闻单位负责人，新闻院校、研究机构等专家学者，互联网技术公司、商业传播平台代表等将云集长沙，聚焦媒体融合发展、新媒体创新实践、互联网前沿话题等展开交流、分享与探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本届大会由中国记协新媒体专业委员会、湖南省委网信办、湖南省广播电视局、湖南省记协、长沙市人民政府承办。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ZmUyMzM2ZTY2MjQyYzY5N2RlZjdlNDRkYzViODUifQ=="/>
  </w:docVars>
  <w:rsids>
    <w:rsidRoot w:val="00172A27"/>
    <w:rsid w:val="22CE638D"/>
    <w:rsid w:val="2675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821</Words>
  <Characters>839</Characters>
  <Lines>0</Lines>
  <Paragraphs>0</Paragraphs>
  <TotalTime>1</TotalTime>
  <ScaleCrop>false</ScaleCrop>
  <LinksUpToDate>false</LinksUpToDate>
  <CharactersWithSpaces>851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2022-08-29T10:01:00Z</dcterms:created>
  <dc:creator>user</dc:creator>
  <cp:lastModifiedBy>小笨</cp:lastModifiedBy>
  <dcterms:modified xsi:type="dcterms:W3CDTF">2022-08-29T10:06:31Z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86EDC0216783445D8D88F37267B23693</vt:lpwstr>
  </property>
</Properties>
</file>